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6E" w:rsidRDefault="003E476E" w:rsidP="009156A0">
      <w:pPr>
        <w:pStyle w:val="Header"/>
        <w:tabs>
          <w:tab w:val="clear" w:pos="4320"/>
          <w:tab w:val="clear" w:pos="8640"/>
          <w:tab w:val="left" w:pos="2835"/>
        </w:tabs>
        <w:ind w:left="-450"/>
      </w:pPr>
      <w:bookmarkStart w:id="0" w:name="_GoBack"/>
      <w:bookmarkEnd w:id="0"/>
    </w:p>
    <w:p w:rsidR="009156A0" w:rsidRDefault="009156A0" w:rsidP="009156A0">
      <w:pPr>
        <w:pStyle w:val="Header"/>
        <w:tabs>
          <w:tab w:val="clear" w:pos="4320"/>
          <w:tab w:val="clear" w:pos="8640"/>
          <w:tab w:val="left" w:pos="2835"/>
        </w:tabs>
        <w:ind w:left="-450"/>
        <w:rPr>
          <w:b w:val="0"/>
        </w:rPr>
      </w:pPr>
      <w:proofErr w:type="spellStart"/>
      <w:r>
        <w:t>ViroMed</w:t>
      </w:r>
      <w:proofErr w:type="spellEnd"/>
      <w:r>
        <w:t xml:space="preserve"> Laboratories</w:t>
      </w:r>
      <w:r>
        <w:rPr>
          <w:b w:val="0"/>
        </w:rPr>
        <w:tab/>
      </w:r>
    </w:p>
    <w:p w:rsidR="009156A0" w:rsidRPr="007B4C7C" w:rsidRDefault="009156A0" w:rsidP="009156A0">
      <w:pPr>
        <w:pStyle w:val="Header"/>
        <w:ind w:left="-450"/>
        <w:rPr>
          <w:spacing w:val="-4"/>
          <w:sz w:val="20"/>
        </w:rPr>
      </w:pPr>
    </w:p>
    <w:p w:rsidR="009156A0" w:rsidRDefault="009156A0" w:rsidP="009156A0">
      <w:pPr>
        <w:pStyle w:val="Header"/>
        <w:ind w:left="-450"/>
      </w:pPr>
      <w:r>
        <w:rPr>
          <w:spacing w:val="-4"/>
        </w:rPr>
        <w:t>Cadaveric Donor Screening Tests with Approved Indications for HCT/P Donors</w:t>
      </w:r>
    </w:p>
    <w:p w:rsidR="009156A0" w:rsidRPr="00852C9D" w:rsidRDefault="009156A0" w:rsidP="009156A0">
      <w:pPr>
        <w:pStyle w:val="Header"/>
        <w:tabs>
          <w:tab w:val="clear" w:pos="4320"/>
          <w:tab w:val="clear" w:pos="8640"/>
          <w:tab w:val="left" w:pos="2835"/>
        </w:tabs>
        <w:ind w:left="-450"/>
        <w:rPr>
          <w:b w:val="0"/>
          <w:spacing w:val="-4"/>
          <w:sz w:val="20"/>
        </w:rPr>
      </w:pPr>
      <w:r>
        <w:rPr>
          <w:b w:val="0"/>
          <w:spacing w:val="-4"/>
        </w:rPr>
        <w:t xml:space="preserve"> </w:t>
      </w: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870"/>
      </w:tblGrid>
      <w:tr w:rsidR="009156A0" w:rsidRPr="00E13CCD">
        <w:trPr>
          <w:cantSplit/>
          <w:tblHeader/>
        </w:trPr>
        <w:tc>
          <w:tcPr>
            <w:tcW w:w="10170" w:type="dxa"/>
            <w:gridSpan w:val="2"/>
          </w:tcPr>
          <w:p w:rsidR="009156A0" w:rsidRPr="00E13CCD" w:rsidRDefault="0086739D" w:rsidP="00865613">
            <w:pPr>
              <w:rPr>
                <w:b/>
                <w:sz w:val="24"/>
              </w:rPr>
            </w:pPr>
            <w:r w:rsidRPr="00576C9E">
              <w:rPr>
                <w:b/>
                <w:sz w:val="24"/>
              </w:rPr>
              <w:t>Anti</w:t>
            </w:r>
            <w:r>
              <w:rPr>
                <w:b/>
                <w:sz w:val="24"/>
              </w:rPr>
              <w:t>-</w:t>
            </w:r>
            <w:r w:rsidR="009156A0" w:rsidRPr="00E13CCD">
              <w:rPr>
                <w:b/>
                <w:sz w:val="24"/>
              </w:rPr>
              <w:t>HIV-1/HIV-2 Plus O (</w:t>
            </w:r>
            <w:r w:rsidR="00865613">
              <w:rPr>
                <w:b/>
                <w:sz w:val="24"/>
              </w:rPr>
              <w:t>139550</w:t>
            </w:r>
            <w:r w:rsidR="009156A0" w:rsidRPr="00E13CCD">
              <w:rPr>
                <w:b/>
                <w:sz w:val="24"/>
              </w:rPr>
              <w:t>); HIV-1/HIV-2 Plus O With Reflex to HIV-1 Western Blot (</w:t>
            </w:r>
            <w:r w:rsidR="00865613">
              <w:rPr>
                <w:b/>
                <w:sz w:val="24"/>
              </w:rPr>
              <w:t>139544</w:t>
            </w:r>
            <w:r w:rsidR="009156A0" w:rsidRPr="00E13CCD">
              <w:rPr>
                <w:b/>
                <w:sz w:val="24"/>
              </w:rPr>
              <w:t>)</w:t>
            </w:r>
          </w:p>
        </w:tc>
      </w:tr>
      <w:tr w:rsidR="009156A0" w:rsidRPr="00E13CCD">
        <w:trPr>
          <w:cantSplit/>
        </w:trPr>
        <w:tc>
          <w:tcPr>
            <w:tcW w:w="10170" w:type="dxa"/>
            <w:gridSpan w:val="2"/>
          </w:tcPr>
          <w:p w:rsidR="009156A0" w:rsidRPr="00E13CCD" w:rsidRDefault="009156A0" w:rsidP="009156A0">
            <w:pPr>
              <w:rPr>
                <w:b/>
              </w:rPr>
            </w:pPr>
            <w:r w:rsidRPr="00E13CCD">
              <w:rPr>
                <w:b/>
              </w:rPr>
              <w:t>Trade Name</w:t>
            </w:r>
            <w:r w:rsidRPr="00E13CCD">
              <w:t xml:space="preserve">  Genetic Systems HIV-1/HIV-2 Plus O EIA</w:t>
            </w:r>
          </w:p>
        </w:tc>
      </w:tr>
      <w:tr w:rsidR="009156A0" w:rsidRPr="00E13CCD">
        <w:tc>
          <w:tcPr>
            <w:tcW w:w="6300" w:type="dxa"/>
          </w:tcPr>
          <w:p w:rsidR="009156A0" w:rsidRPr="00E13CCD" w:rsidRDefault="009156A0" w:rsidP="00052409">
            <w:r w:rsidRPr="00E13CCD">
              <w:rPr>
                <w:b/>
              </w:rPr>
              <w:t>Sample</w:t>
            </w:r>
            <w:r w:rsidRPr="00E13CCD">
              <w:t xml:space="preserve">:  </w:t>
            </w:r>
            <w:r w:rsidR="00052409">
              <w:t>C</w:t>
            </w:r>
            <w:r w:rsidRPr="00E13CCD">
              <w:t>adaveric serum</w:t>
            </w:r>
            <w:r w:rsidR="00052409">
              <w:t>, pre-mortem serum or plasma</w:t>
            </w:r>
          </w:p>
        </w:tc>
        <w:tc>
          <w:tcPr>
            <w:tcW w:w="3870" w:type="dxa"/>
          </w:tcPr>
          <w:p w:rsidR="009156A0" w:rsidRPr="00E13CCD" w:rsidRDefault="009156A0" w:rsidP="009156A0">
            <w:r w:rsidRPr="00E13CCD">
              <w:rPr>
                <w:b/>
              </w:rPr>
              <w:t xml:space="preserve">Use  </w:t>
            </w:r>
            <w:r w:rsidRPr="00E13CCD">
              <w:t>Donor screen (includes cadaveric)</w:t>
            </w:r>
          </w:p>
        </w:tc>
      </w:tr>
      <w:tr w:rsidR="009156A0" w:rsidRPr="00E13CCD">
        <w:tc>
          <w:tcPr>
            <w:tcW w:w="6300" w:type="dxa"/>
          </w:tcPr>
          <w:p w:rsidR="009156A0" w:rsidRPr="00E13CCD" w:rsidRDefault="009156A0" w:rsidP="009156A0">
            <w:r w:rsidRPr="00E13CCD">
              <w:rPr>
                <w:b/>
              </w:rPr>
              <w:t>Manufacturer</w:t>
            </w:r>
            <w:r w:rsidRPr="00E13CCD">
              <w:t xml:space="preserve">  Bio-Rad Laboratories</w:t>
            </w:r>
          </w:p>
        </w:tc>
        <w:tc>
          <w:tcPr>
            <w:tcW w:w="3870" w:type="dxa"/>
          </w:tcPr>
          <w:p w:rsidR="009156A0" w:rsidRPr="00E13CCD" w:rsidRDefault="009156A0" w:rsidP="009156A0">
            <w:r w:rsidRPr="00E13CCD">
              <w:rPr>
                <w:b/>
              </w:rPr>
              <w:t xml:space="preserve">Format  </w:t>
            </w:r>
            <w:r w:rsidRPr="00E13CCD">
              <w:t>EIA</w:t>
            </w:r>
          </w:p>
        </w:tc>
      </w:tr>
    </w:tbl>
    <w:p w:rsidR="009156A0" w:rsidRPr="00351959" w:rsidRDefault="009156A0" w:rsidP="009156A0">
      <w:pPr>
        <w:rPr>
          <w:sz w:val="16"/>
          <w:szCs w:val="16"/>
        </w:rPr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870"/>
      </w:tblGrid>
      <w:tr w:rsidR="009156A0" w:rsidRPr="00E13CCD">
        <w:trPr>
          <w:cantSplit/>
          <w:tblHeader/>
        </w:trPr>
        <w:tc>
          <w:tcPr>
            <w:tcW w:w="10170" w:type="dxa"/>
            <w:gridSpan w:val="2"/>
          </w:tcPr>
          <w:p w:rsidR="009156A0" w:rsidRPr="00E13CCD" w:rsidRDefault="009156A0" w:rsidP="004539D5">
            <w:pPr>
              <w:rPr>
                <w:b/>
                <w:sz w:val="24"/>
              </w:rPr>
            </w:pPr>
            <w:proofErr w:type="spellStart"/>
            <w:r w:rsidRPr="00E13CCD">
              <w:rPr>
                <w:b/>
                <w:sz w:val="24"/>
              </w:rPr>
              <w:t>HBsAg</w:t>
            </w:r>
            <w:proofErr w:type="spellEnd"/>
            <w:r w:rsidRPr="00E13CCD">
              <w:rPr>
                <w:b/>
                <w:sz w:val="24"/>
              </w:rPr>
              <w:t xml:space="preserve"> (</w:t>
            </w:r>
            <w:r w:rsidR="00865613">
              <w:rPr>
                <w:b/>
                <w:sz w:val="24"/>
              </w:rPr>
              <w:t>139535</w:t>
            </w:r>
            <w:r w:rsidRPr="00E13CCD">
              <w:rPr>
                <w:b/>
                <w:sz w:val="24"/>
              </w:rPr>
              <w:t xml:space="preserve">); </w:t>
            </w:r>
            <w:proofErr w:type="spellStart"/>
            <w:r w:rsidRPr="00E13CCD">
              <w:rPr>
                <w:b/>
                <w:sz w:val="24"/>
              </w:rPr>
              <w:t>HBsAg</w:t>
            </w:r>
            <w:proofErr w:type="spellEnd"/>
            <w:r w:rsidRPr="00E13CCD">
              <w:rPr>
                <w:b/>
                <w:sz w:val="24"/>
              </w:rPr>
              <w:t xml:space="preserve"> With Reflex to Confirmatory Assay (</w:t>
            </w:r>
            <w:r w:rsidR="00865613">
              <w:rPr>
                <w:b/>
                <w:sz w:val="24"/>
              </w:rPr>
              <w:t>139540</w:t>
            </w:r>
            <w:r w:rsidRPr="00E13CCD">
              <w:rPr>
                <w:b/>
                <w:sz w:val="24"/>
              </w:rPr>
              <w:t xml:space="preserve">) </w:t>
            </w:r>
          </w:p>
        </w:tc>
      </w:tr>
      <w:tr w:rsidR="009156A0" w:rsidRPr="00E13CCD">
        <w:trPr>
          <w:cantSplit/>
          <w:tblHeader/>
        </w:trPr>
        <w:tc>
          <w:tcPr>
            <w:tcW w:w="10170" w:type="dxa"/>
            <w:gridSpan w:val="2"/>
          </w:tcPr>
          <w:p w:rsidR="009156A0" w:rsidRPr="00E13CCD" w:rsidRDefault="009156A0" w:rsidP="009156A0">
            <w:r w:rsidRPr="00E13CCD">
              <w:rPr>
                <w:b/>
              </w:rPr>
              <w:t xml:space="preserve">Trade Name  </w:t>
            </w:r>
            <w:r w:rsidRPr="00E13CCD">
              <w:t>Genetic Systems HBs Ag EIA 3.0</w:t>
            </w:r>
          </w:p>
        </w:tc>
      </w:tr>
      <w:tr w:rsidR="009156A0" w:rsidRPr="00E13CCD">
        <w:tc>
          <w:tcPr>
            <w:tcW w:w="6300" w:type="dxa"/>
          </w:tcPr>
          <w:p w:rsidR="009156A0" w:rsidRPr="00E13CCD" w:rsidRDefault="009156A0" w:rsidP="009156A0">
            <w:r w:rsidRPr="00E13CCD">
              <w:rPr>
                <w:b/>
              </w:rPr>
              <w:t>Sample</w:t>
            </w:r>
            <w:r w:rsidRPr="00E13CCD">
              <w:t xml:space="preserve">  </w:t>
            </w:r>
            <w:r w:rsidR="00052409">
              <w:t>C</w:t>
            </w:r>
            <w:r w:rsidR="00052409" w:rsidRPr="00E13CCD">
              <w:t>adaveric serum</w:t>
            </w:r>
            <w:r w:rsidR="00052409">
              <w:t>, pre-mortem serum or plasma</w:t>
            </w:r>
          </w:p>
        </w:tc>
        <w:tc>
          <w:tcPr>
            <w:tcW w:w="3870" w:type="dxa"/>
          </w:tcPr>
          <w:p w:rsidR="009156A0" w:rsidRPr="00E13CCD" w:rsidRDefault="009156A0" w:rsidP="009156A0">
            <w:r w:rsidRPr="00E13CCD">
              <w:rPr>
                <w:b/>
              </w:rPr>
              <w:t xml:space="preserve">Use  </w:t>
            </w:r>
            <w:r w:rsidRPr="00E13CCD">
              <w:t>Donor screen (includes cadaveric)</w:t>
            </w:r>
          </w:p>
        </w:tc>
      </w:tr>
      <w:tr w:rsidR="009156A0" w:rsidRPr="00E13CCD">
        <w:tc>
          <w:tcPr>
            <w:tcW w:w="6300" w:type="dxa"/>
          </w:tcPr>
          <w:p w:rsidR="009156A0" w:rsidRPr="00E13CCD" w:rsidRDefault="009156A0" w:rsidP="009156A0">
            <w:r w:rsidRPr="00E13CCD">
              <w:rPr>
                <w:b/>
              </w:rPr>
              <w:t xml:space="preserve">Manufacturer  </w:t>
            </w:r>
            <w:r w:rsidRPr="00E13CCD">
              <w:t>Bio-Rad Laboratories</w:t>
            </w:r>
          </w:p>
        </w:tc>
        <w:tc>
          <w:tcPr>
            <w:tcW w:w="3870" w:type="dxa"/>
          </w:tcPr>
          <w:p w:rsidR="009156A0" w:rsidRPr="00E13CCD" w:rsidRDefault="009156A0" w:rsidP="009156A0">
            <w:r w:rsidRPr="00E13CCD">
              <w:rPr>
                <w:b/>
              </w:rPr>
              <w:t xml:space="preserve">Format  </w:t>
            </w:r>
            <w:r w:rsidRPr="00E13CCD">
              <w:t xml:space="preserve">EIA </w:t>
            </w:r>
          </w:p>
        </w:tc>
      </w:tr>
    </w:tbl>
    <w:p w:rsidR="009156A0" w:rsidRPr="00351959" w:rsidRDefault="009156A0" w:rsidP="009156A0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870"/>
      </w:tblGrid>
      <w:tr w:rsidR="009156A0" w:rsidRPr="00E13CCD">
        <w:trPr>
          <w:cantSplit/>
          <w:tblHeader/>
        </w:trPr>
        <w:tc>
          <w:tcPr>
            <w:tcW w:w="10170" w:type="dxa"/>
            <w:gridSpan w:val="2"/>
          </w:tcPr>
          <w:p w:rsidR="009156A0" w:rsidRPr="00E13CCD" w:rsidRDefault="0086739D" w:rsidP="00865613">
            <w:pPr>
              <w:rPr>
                <w:b/>
                <w:sz w:val="24"/>
              </w:rPr>
            </w:pPr>
            <w:r w:rsidRPr="00576C9E">
              <w:rPr>
                <w:b/>
                <w:sz w:val="24"/>
              </w:rPr>
              <w:t>Anti</w:t>
            </w:r>
            <w:r>
              <w:rPr>
                <w:b/>
                <w:sz w:val="24"/>
              </w:rPr>
              <w:t>-</w:t>
            </w:r>
            <w:r w:rsidR="009156A0" w:rsidRPr="00E13CCD">
              <w:rPr>
                <w:b/>
                <w:sz w:val="24"/>
              </w:rPr>
              <w:t>Hepatitis B Core (</w:t>
            </w:r>
            <w:proofErr w:type="spellStart"/>
            <w:r w:rsidR="009156A0" w:rsidRPr="00E13CCD">
              <w:rPr>
                <w:b/>
                <w:sz w:val="24"/>
              </w:rPr>
              <w:t>HBc</w:t>
            </w:r>
            <w:proofErr w:type="spellEnd"/>
            <w:r w:rsidR="009156A0" w:rsidRPr="00E13CCD">
              <w:rPr>
                <w:b/>
                <w:sz w:val="24"/>
              </w:rPr>
              <w:t>) Total (</w:t>
            </w:r>
            <w:r w:rsidR="00865613">
              <w:rPr>
                <w:b/>
                <w:sz w:val="24"/>
              </w:rPr>
              <w:t>139530</w:t>
            </w:r>
            <w:r w:rsidR="009156A0" w:rsidRPr="00E13CCD">
              <w:rPr>
                <w:b/>
                <w:sz w:val="24"/>
              </w:rPr>
              <w:t xml:space="preserve">); </w:t>
            </w:r>
            <w:proofErr w:type="spellStart"/>
            <w:r w:rsidR="009156A0" w:rsidRPr="00E13CCD">
              <w:rPr>
                <w:b/>
                <w:sz w:val="24"/>
              </w:rPr>
              <w:t>HBc</w:t>
            </w:r>
            <w:proofErr w:type="spellEnd"/>
            <w:r w:rsidR="009156A0" w:rsidRPr="00E13CCD">
              <w:rPr>
                <w:b/>
                <w:sz w:val="24"/>
              </w:rPr>
              <w:t xml:space="preserve"> Total With Reflex to IgM (</w:t>
            </w:r>
            <w:r w:rsidR="00865613">
              <w:rPr>
                <w:b/>
                <w:sz w:val="24"/>
              </w:rPr>
              <w:t>139532</w:t>
            </w:r>
            <w:r w:rsidR="009156A0" w:rsidRPr="00E13CCD">
              <w:rPr>
                <w:b/>
                <w:sz w:val="24"/>
              </w:rPr>
              <w:t>)</w:t>
            </w:r>
          </w:p>
        </w:tc>
      </w:tr>
      <w:tr w:rsidR="009156A0" w:rsidRPr="00E13CCD">
        <w:trPr>
          <w:cantSplit/>
          <w:tblHeader/>
        </w:trPr>
        <w:tc>
          <w:tcPr>
            <w:tcW w:w="10170" w:type="dxa"/>
            <w:gridSpan w:val="2"/>
          </w:tcPr>
          <w:p w:rsidR="009156A0" w:rsidRPr="00E13CCD" w:rsidRDefault="009156A0" w:rsidP="009156A0">
            <w:r w:rsidRPr="00E13CCD">
              <w:rPr>
                <w:b/>
              </w:rPr>
              <w:t xml:space="preserve">Trade Name  </w:t>
            </w:r>
            <w:r w:rsidRPr="00E13CCD">
              <w:t xml:space="preserve">Ortho </w:t>
            </w:r>
            <w:proofErr w:type="spellStart"/>
            <w:r w:rsidRPr="00E13CCD">
              <w:t>HBc</w:t>
            </w:r>
            <w:proofErr w:type="spellEnd"/>
            <w:r w:rsidRPr="00E13CCD">
              <w:t xml:space="preserve"> ELISA Test System </w:t>
            </w:r>
          </w:p>
        </w:tc>
      </w:tr>
      <w:tr w:rsidR="009156A0" w:rsidRPr="00E13CCD">
        <w:tc>
          <w:tcPr>
            <w:tcW w:w="6300" w:type="dxa"/>
          </w:tcPr>
          <w:p w:rsidR="009156A0" w:rsidRPr="00E13CCD" w:rsidRDefault="009156A0" w:rsidP="009156A0">
            <w:r w:rsidRPr="00E13CCD">
              <w:rPr>
                <w:b/>
              </w:rPr>
              <w:t xml:space="preserve">Sample  </w:t>
            </w:r>
            <w:r w:rsidRPr="00E13CCD">
              <w:t>Serum, plasma</w:t>
            </w:r>
          </w:p>
        </w:tc>
        <w:tc>
          <w:tcPr>
            <w:tcW w:w="3870" w:type="dxa"/>
          </w:tcPr>
          <w:p w:rsidR="009156A0" w:rsidRPr="00E13CCD" w:rsidRDefault="009156A0" w:rsidP="009156A0">
            <w:r w:rsidRPr="00E13CCD">
              <w:rPr>
                <w:b/>
              </w:rPr>
              <w:t xml:space="preserve">Use  </w:t>
            </w:r>
            <w:r w:rsidRPr="00E13CCD">
              <w:t>Donor screen</w:t>
            </w:r>
          </w:p>
        </w:tc>
      </w:tr>
      <w:tr w:rsidR="009156A0" w:rsidRPr="00E13CCD">
        <w:tc>
          <w:tcPr>
            <w:tcW w:w="6300" w:type="dxa"/>
          </w:tcPr>
          <w:p w:rsidR="009156A0" w:rsidRPr="00E13CCD" w:rsidRDefault="009156A0" w:rsidP="009156A0">
            <w:r w:rsidRPr="00E13CCD">
              <w:rPr>
                <w:b/>
              </w:rPr>
              <w:t xml:space="preserve">Manufacturer  </w:t>
            </w:r>
            <w:r w:rsidRPr="00E13CCD">
              <w:t>Ortho-Clinical Diagnostics, Inc.</w:t>
            </w:r>
          </w:p>
        </w:tc>
        <w:tc>
          <w:tcPr>
            <w:tcW w:w="3870" w:type="dxa"/>
          </w:tcPr>
          <w:p w:rsidR="009156A0" w:rsidRPr="00E13CCD" w:rsidRDefault="009156A0" w:rsidP="009156A0">
            <w:r w:rsidRPr="00E13CCD">
              <w:rPr>
                <w:b/>
              </w:rPr>
              <w:t xml:space="preserve">Format  </w:t>
            </w:r>
            <w:r w:rsidRPr="00E13CCD">
              <w:t xml:space="preserve">EIA </w:t>
            </w:r>
          </w:p>
        </w:tc>
      </w:tr>
    </w:tbl>
    <w:p w:rsidR="009156A0" w:rsidRPr="00351959" w:rsidRDefault="009156A0" w:rsidP="009156A0">
      <w:pPr>
        <w:rPr>
          <w:sz w:val="16"/>
          <w:szCs w:val="16"/>
        </w:rPr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870"/>
      </w:tblGrid>
      <w:tr w:rsidR="009156A0" w:rsidRPr="00E13CCD">
        <w:trPr>
          <w:cantSplit/>
          <w:tblHeader/>
        </w:trPr>
        <w:tc>
          <w:tcPr>
            <w:tcW w:w="10170" w:type="dxa"/>
            <w:gridSpan w:val="2"/>
          </w:tcPr>
          <w:p w:rsidR="009156A0" w:rsidRPr="00E13CCD" w:rsidRDefault="0086739D" w:rsidP="00865613">
            <w:pPr>
              <w:rPr>
                <w:b/>
                <w:sz w:val="24"/>
              </w:rPr>
            </w:pPr>
            <w:r w:rsidRPr="00576C9E">
              <w:rPr>
                <w:b/>
                <w:sz w:val="24"/>
              </w:rPr>
              <w:t>Anti</w:t>
            </w:r>
            <w:r>
              <w:rPr>
                <w:b/>
                <w:sz w:val="24"/>
              </w:rPr>
              <w:t>-</w:t>
            </w:r>
            <w:r w:rsidR="009156A0" w:rsidRPr="00E13CCD">
              <w:rPr>
                <w:b/>
                <w:sz w:val="24"/>
              </w:rPr>
              <w:t>Hepatitis C Virus (</w:t>
            </w:r>
            <w:r w:rsidR="00865613">
              <w:rPr>
                <w:b/>
                <w:sz w:val="24"/>
              </w:rPr>
              <w:t>139543</w:t>
            </w:r>
            <w:r w:rsidR="009156A0" w:rsidRPr="00E13CCD">
              <w:rPr>
                <w:b/>
                <w:sz w:val="24"/>
              </w:rPr>
              <w:t>)</w:t>
            </w:r>
          </w:p>
        </w:tc>
      </w:tr>
      <w:tr w:rsidR="009156A0" w:rsidRPr="00E13CCD">
        <w:trPr>
          <w:cantSplit/>
          <w:tblHeader/>
        </w:trPr>
        <w:tc>
          <w:tcPr>
            <w:tcW w:w="10170" w:type="dxa"/>
            <w:gridSpan w:val="2"/>
          </w:tcPr>
          <w:p w:rsidR="009156A0" w:rsidRPr="00E13CCD" w:rsidRDefault="009156A0" w:rsidP="009156A0">
            <w:r w:rsidRPr="00E13CCD">
              <w:rPr>
                <w:b/>
              </w:rPr>
              <w:t xml:space="preserve">Trade Name  </w:t>
            </w:r>
            <w:r w:rsidRPr="00E13CCD">
              <w:t>Ortho HCV Version 3.0 ELISA Test System</w:t>
            </w:r>
          </w:p>
        </w:tc>
      </w:tr>
      <w:tr w:rsidR="009156A0" w:rsidRPr="00E13CCD">
        <w:tc>
          <w:tcPr>
            <w:tcW w:w="6300" w:type="dxa"/>
          </w:tcPr>
          <w:p w:rsidR="009156A0" w:rsidRPr="00E13CCD" w:rsidRDefault="009156A0" w:rsidP="00052409">
            <w:r w:rsidRPr="00E13CCD">
              <w:rPr>
                <w:b/>
              </w:rPr>
              <w:t xml:space="preserve">Sample  </w:t>
            </w:r>
            <w:r w:rsidRPr="00E13CCD">
              <w:t>Serum, plasma</w:t>
            </w:r>
          </w:p>
        </w:tc>
        <w:tc>
          <w:tcPr>
            <w:tcW w:w="3870" w:type="dxa"/>
          </w:tcPr>
          <w:p w:rsidR="009156A0" w:rsidRPr="00E13CCD" w:rsidRDefault="009156A0" w:rsidP="009156A0">
            <w:r w:rsidRPr="00E13CCD">
              <w:rPr>
                <w:b/>
              </w:rPr>
              <w:t xml:space="preserve">Use  </w:t>
            </w:r>
            <w:r w:rsidRPr="00E13CCD">
              <w:t>Donor screen (includes cadaveric)</w:t>
            </w:r>
          </w:p>
        </w:tc>
      </w:tr>
      <w:tr w:rsidR="009156A0" w:rsidRPr="00E13CCD">
        <w:tc>
          <w:tcPr>
            <w:tcW w:w="6300" w:type="dxa"/>
          </w:tcPr>
          <w:p w:rsidR="009156A0" w:rsidRPr="00E13CCD" w:rsidRDefault="009156A0" w:rsidP="009156A0">
            <w:r w:rsidRPr="00E13CCD">
              <w:rPr>
                <w:b/>
              </w:rPr>
              <w:t xml:space="preserve">Manufacturer  </w:t>
            </w:r>
            <w:r w:rsidRPr="00E13CCD">
              <w:t>Ortho-Clinical Diagnostics, Inc.</w:t>
            </w:r>
          </w:p>
        </w:tc>
        <w:tc>
          <w:tcPr>
            <w:tcW w:w="3870" w:type="dxa"/>
          </w:tcPr>
          <w:p w:rsidR="009156A0" w:rsidRPr="00E13CCD" w:rsidRDefault="009156A0" w:rsidP="009156A0">
            <w:r w:rsidRPr="00E13CCD">
              <w:rPr>
                <w:b/>
              </w:rPr>
              <w:t xml:space="preserve">Format  </w:t>
            </w:r>
            <w:r w:rsidRPr="00E13CCD">
              <w:t>EIA</w:t>
            </w:r>
          </w:p>
        </w:tc>
      </w:tr>
    </w:tbl>
    <w:p w:rsidR="009156A0" w:rsidRPr="00351959" w:rsidRDefault="009156A0" w:rsidP="009156A0">
      <w:pPr>
        <w:rPr>
          <w:sz w:val="16"/>
          <w:szCs w:val="16"/>
        </w:rPr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870"/>
      </w:tblGrid>
      <w:tr w:rsidR="009156A0" w:rsidRPr="00E13CCD">
        <w:trPr>
          <w:cantSplit/>
          <w:tblHeader/>
        </w:trPr>
        <w:tc>
          <w:tcPr>
            <w:tcW w:w="10170" w:type="dxa"/>
            <w:gridSpan w:val="2"/>
          </w:tcPr>
          <w:p w:rsidR="009156A0" w:rsidRPr="00E13CCD" w:rsidRDefault="009156A0" w:rsidP="008673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Syphilis (</w:t>
            </w:r>
            <w:r w:rsidRPr="0017163D">
              <w:rPr>
                <w:b/>
                <w:i/>
                <w:sz w:val="24"/>
              </w:rPr>
              <w:t>T</w:t>
            </w:r>
            <w:r w:rsidR="00FF7E73" w:rsidRPr="0017163D">
              <w:rPr>
                <w:b/>
                <w:i/>
                <w:sz w:val="24"/>
              </w:rPr>
              <w:t>.</w:t>
            </w:r>
            <w:r w:rsidRPr="0017163D">
              <w:rPr>
                <w:b/>
                <w:i/>
                <w:sz w:val="24"/>
              </w:rPr>
              <w:t xml:space="preserve"> pallidum</w:t>
            </w:r>
            <w:r>
              <w:rPr>
                <w:b/>
                <w:sz w:val="24"/>
              </w:rPr>
              <w:t xml:space="preserve">) </w:t>
            </w:r>
            <w:r w:rsidR="0086739D" w:rsidRPr="00576C9E">
              <w:rPr>
                <w:b/>
                <w:sz w:val="24"/>
              </w:rPr>
              <w:t>Antibodies</w:t>
            </w:r>
            <w:r w:rsidR="009C5B3C" w:rsidRPr="00576C9E">
              <w:rPr>
                <w:b/>
                <w:sz w:val="24"/>
              </w:rPr>
              <w:t xml:space="preserve"> - IgG</w:t>
            </w:r>
            <w:r w:rsidR="0086739D" w:rsidRPr="00576C9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FF7E73">
              <w:rPr>
                <w:b/>
                <w:sz w:val="24"/>
              </w:rPr>
              <w:t>139761</w:t>
            </w:r>
            <w:r w:rsidRPr="00CD3ACF">
              <w:rPr>
                <w:b/>
                <w:sz w:val="24"/>
              </w:rPr>
              <w:t>)</w:t>
            </w:r>
          </w:p>
        </w:tc>
      </w:tr>
      <w:tr w:rsidR="009156A0" w:rsidRPr="00E13CCD">
        <w:trPr>
          <w:cantSplit/>
          <w:tblHeader/>
        </w:trPr>
        <w:tc>
          <w:tcPr>
            <w:tcW w:w="10170" w:type="dxa"/>
            <w:gridSpan w:val="2"/>
          </w:tcPr>
          <w:p w:rsidR="009156A0" w:rsidRPr="009C5B3C" w:rsidRDefault="009156A0" w:rsidP="004539D5">
            <w:pPr>
              <w:rPr>
                <w:color w:val="FF0000"/>
              </w:rPr>
            </w:pPr>
            <w:r w:rsidRPr="00E13CCD">
              <w:rPr>
                <w:b/>
              </w:rPr>
              <w:t>Trade Name</w:t>
            </w:r>
            <w:r>
              <w:rPr>
                <w:b/>
              </w:rPr>
              <w:t xml:space="preserve">  </w:t>
            </w:r>
            <w:r w:rsidR="004539D5">
              <w:t>CAPTIA™ Syphilis (T. pallidum)</w:t>
            </w:r>
            <w:r w:rsidR="009C5B3C" w:rsidRPr="00576C9E">
              <w:t>-G</w:t>
            </w:r>
          </w:p>
        </w:tc>
      </w:tr>
      <w:tr w:rsidR="009156A0" w:rsidRPr="00E13CCD" w:rsidTr="00377CA1">
        <w:trPr>
          <w:trHeight w:val="239"/>
        </w:trPr>
        <w:tc>
          <w:tcPr>
            <w:tcW w:w="6300" w:type="dxa"/>
          </w:tcPr>
          <w:p w:rsidR="009156A0" w:rsidRPr="00E13CCD" w:rsidRDefault="009156A0" w:rsidP="009156A0">
            <w:r w:rsidRPr="00E13CCD">
              <w:rPr>
                <w:b/>
              </w:rPr>
              <w:t xml:space="preserve">Sample  </w:t>
            </w:r>
            <w:r w:rsidRPr="00E13CCD">
              <w:t>Serum</w:t>
            </w:r>
          </w:p>
        </w:tc>
        <w:tc>
          <w:tcPr>
            <w:tcW w:w="3870" w:type="dxa"/>
          </w:tcPr>
          <w:p w:rsidR="009156A0" w:rsidRPr="00E13CCD" w:rsidRDefault="009156A0" w:rsidP="009156A0">
            <w:r w:rsidRPr="00E13CCD">
              <w:rPr>
                <w:b/>
              </w:rPr>
              <w:t xml:space="preserve">Use  </w:t>
            </w:r>
            <w:r w:rsidRPr="00E13CCD">
              <w:t>D</w:t>
            </w:r>
            <w:r>
              <w:t>onor screen</w:t>
            </w:r>
          </w:p>
        </w:tc>
      </w:tr>
      <w:tr w:rsidR="009156A0" w:rsidRPr="00E13CCD">
        <w:tc>
          <w:tcPr>
            <w:tcW w:w="6300" w:type="dxa"/>
          </w:tcPr>
          <w:p w:rsidR="009156A0" w:rsidRPr="00E13CCD" w:rsidRDefault="008F758C" w:rsidP="004539D5">
            <w:pPr>
              <w:pStyle w:val="Heading1"/>
              <w:rPr>
                <w:b w:val="0"/>
              </w:rPr>
            </w:pPr>
            <w:r w:rsidRPr="00E13CCD">
              <w:t xml:space="preserve">Manufacturer </w:t>
            </w:r>
            <w:r w:rsidRPr="008F758C">
              <w:rPr>
                <w:b w:val="0"/>
              </w:rPr>
              <w:t>Trinity</w:t>
            </w:r>
            <w:r w:rsidR="004539D5">
              <w:rPr>
                <w:b w:val="0"/>
              </w:rPr>
              <w:t xml:space="preserve"> Biotech</w:t>
            </w:r>
          </w:p>
        </w:tc>
        <w:tc>
          <w:tcPr>
            <w:tcW w:w="3870" w:type="dxa"/>
          </w:tcPr>
          <w:p w:rsidR="009156A0" w:rsidRPr="00E13CCD" w:rsidRDefault="009156A0" w:rsidP="00FF7E73">
            <w:r w:rsidRPr="00E13CCD">
              <w:rPr>
                <w:b/>
              </w:rPr>
              <w:t xml:space="preserve">Format  </w:t>
            </w:r>
            <w:r w:rsidR="00FF7E73">
              <w:t>EIA</w:t>
            </w:r>
          </w:p>
        </w:tc>
      </w:tr>
    </w:tbl>
    <w:p w:rsidR="009156A0" w:rsidRDefault="009156A0" w:rsidP="009156A0">
      <w:pPr>
        <w:rPr>
          <w:sz w:val="16"/>
          <w:szCs w:val="16"/>
        </w:rPr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0"/>
        <w:gridCol w:w="3960"/>
      </w:tblGrid>
      <w:tr w:rsidR="009156A0" w:rsidRPr="00E13CCD">
        <w:trPr>
          <w:cantSplit/>
          <w:tblHeader/>
        </w:trPr>
        <w:tc>
          <w:tcPr>
            <w:tcW w:w="10170" w:type="dxa"/>
            <w:gridSpan w:val="2"/>
          </w:tcPr>
          <w:p w:rsidR="009156A0" w:rsidRPr="00E13CCD" w:rsidRDefault="009156A0" w:rsidP="00FF7E73">
            <w:pPr>
              <w:rPr>
                <w:b/>
                <w:sz w:val="24"/>
              </w:rPr>
            </w:pPr>
            <w:r w:rsidRPr="00E13CCD">
              <w:rPr>
                <w:b/>
                <w:sz w:val="24"/>
              </w:rPr>
              <w:t>HIV-1</w:t>
            </w:r>
            <w:r w:rsidR="00C7427E">
              <w:rPr>
                <w:b/>
                <w:sz w:val="24"/>
              </w:rPr>
              <w:t xml:space="preserve"> and HIV-2</w:t>
            </w:r>
            <w:r w:rsidRPr="00E13CCD">
              <w:rPr>
                <w:b/>
                <w:sz w:val="24"/>
              </w:rPr>
              <w:t>/HCV/HBV NAT (</w:t>
            </w:r>
            <w:r w:rsidR="00FF7E73">
              <w:rPr>
                <w:b/>
                <w:sz w:val="24"/>
              </w:rPr>
              <w:t>139795</w:t>
            </w:r>
            <w:r w:rsidRPr="00E13CCD">
              <w:rPr>
                <w:b/>
                <w:sz w:val="24"/>
              </w:rPr>
              <w:t>)</w:t>
            </w:r>
          </w:p>
        </w:tc>
      </w:tr>
      <w:tr w:rsidR="009156A0" w:rsidRPr="00E13CCD">
        <w:trPr>
          <w:cantSplit/>
        </w:trPr>
        <w:tc>
          <w:tcPr>
            <w:tcW w:w="10170" w:type="dxa"/>
            <w:gridSpan w:val="2"/>
          </w:tcPr>
          <w:p w:rsidR="009156A0" w:rsidRPr="00576C9E" w:rsidRDefault="009156A0" w:rsidP="009F57EA">
            <w:pPr>
              <w:tabs>
                <w:tab w:val="center" w:pos="4977"/>
              </w:tabs>
            </w:pPr>
            <w:r w:rsidRPr="00576C9E">
              <w:rPr>
                <w:b/>
              </w:rPr>
              <w:t xml:space="preserve">Trade Name </w:t>
            </w:r>
            <w:r w:rsidR="005B5D0E" w:rsidRPr="00576C9E">
              <w:t>cobas ®</w:t>
            </w:r>
            <w:r w:rsidR="009F57EA" w:rsidRPr="00576C9E">
              <w:t xml:space="preserve"> MPX</w:t>
            </w:r>
            <w:r w:rsidR="005B5D0E" w:rsidRPr="00576C9E">
              <w:rPr>
                <w:b/>
              </w:rPr>
              <w:t xml:space="preserve"> </w:t>
            </w:r>
            <w:r w:rsidR="005B5D0E" w:rsidRPr="00576C9E">
              <w:t>(</w:t>
            </w:r>
            <w:r w:rsidR="00C7427E" w:rsidRPr="00576C9E">
              <w:t>Multiplex HIV, HCV, &amp; HBV NAT</w:t>
            </w:r>
            <w:r w:rsidR="005B5D0E" w:rsidRPr="00576C9E">
              <w:t>)</w:t>
            </w:r>
            <w:r w:rsidRPr="00576C9E">
              <w:t xml:space="preserve"> </w:t>
            </w:r>
            <w:r w:rsidRPr="00576C9E">
              <w:tab/>
            </w:r>
          </w:p>
        </w:tc>
      </w:tr>
      <w:tr w:rsidR="009156A0" w:rsidRPr="00E13CCD">
        <w:tc>
          <w:tcPr>
            <w:tcW w:w="6210" w:type="dxa"/>
          </w:tcPr>
          <w:p w:rsidR="009156A0" w:rsidRPr="00E13CCD" w:rsidRDefault="009156A0" w:rsidP="00FF7E73">
            <w:pPr>
              <w:rPr>
                <w:b/>
              </w:rPr>
            </w:pPr>
            <w:r w:rsidRPr="00E13CCD">
              <w:rPr>
                <w:b/>
              </w:rPr>
              <w:t xml:space="preserve">Sample  </w:t>
            </w:r>
            <w:r w:rsidR="00052409">
              <w:t xml:space="preserve">Cadaveric </w:t>
            </w:r>
            <w:r w:rsidR="00FF7E73">
              <w:t>plasma</w:t>
            </w:r>
          </w:p>
        </w:tc>
        <w:tc>
          <w:tcPr>
            <w:tcW w:w="3960" w:type="dxa"/>
          </w:tcPr>
          <w:p w:rsidR="009156A0" w:rsidRPr="00E13CCD" w:rsidRDefault="009156A0" w:rsidP="009156A0">
            <w:pPr>
              <w:rPr>
                <w:b/>
              </w:rPr>
            </w:pPr>
            <w:r w:rsidRPr="00E13CCD">
              <w:rPr>
                <w:b/>
              </w:rPr>
              <w:t xml:space="preserve">Use  </w:t>
            </w:r>
            <w:r w:rsidR="00525FA9" w:rsidRPr="00E13CCD">
              <w:t>Donor screen (includes cadaveric)</w:t>
            </w:r>
          </w:p>
        </w:tc>
      </w:tr>
      <w:tr w:rsidR="009156A0" w:rsidRPr="00493B7A">
        <w:tc>
          <w:tcPr>
            <w:tcW w:w="6210" w:type="dxa"/>
          </w:tcPr>
          <w:p w:rsidR="009156A0" w:rsidRPr="00E13CCD" w:rsidRDefault="009156A0" w:rsidP="004539D5">
            <w:r w:rsidRPr="00E13CCD">
              <w:rPr>
                <w:b/>
              </w:rPr>
              <w:t xml:space="preserve">Manufacturer  </w:t>
            </w:r>
            <w:r w:rsidR="004539D5">
              <w:t>Roche</w:t>
            </w:r>
            <w:r w:rsidR="009C5B3C">
              <w:t xml:space="preserve"> </w:t>
            </w:r>
            <w:r w:rsidR="009C5B3C" w:rsidRPr="00576C9E">
              <w:t>Molecular Systems</w:t>
            </w:r>
          </w:p>
        </w:tc>
        <w:tc>
          <w:tcPr>
            <w:tcW w:w="3960" w:type="dxa"/>
          </w:tcPr>
          <w:p w:rsidR="009156A0" w:rsidRPr="003A1BE6" w:rsidRDefault="009156A0" w:rsidP="00052409">
            <w:r w:rsidRPr="00E13CCD">
              <w:rPr>
                <w:b/>
              </w:rPr>
              <w:t xml:space="preserve">Format  </w:t>
            </w:r>
            <w:r w:rsidR="00052409">
              <w:t>NAT</w:t>
            </w:r>
          </w:p>
        </w:tc>
      </w:tr>
    </w:tbl>
    <w:p w:rsidR="009156A0" w:rsidRPr="00351959" w:rsidRDefault="009156A0" w:rsidP="009156A0">
      <w:pPr>
        <w:rPr>
          <w:sz w:val="16"/>
          <w:szCs w:val="16"/>
        </w:rPr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870"/>
      </w:tblGrid>
      <w:tr w:rsidR="00052409" w:rsidRPr="00E13CCD" w:rsidTr="005B5D0E">
        <w:trPr>
          <w:cantSplit/>
          <w:tblHeader/>
        </w:trPr>
        <w:tc>
          <w:tcPr>
            <w:tcW w:w="10170" w:type="dxa"/>
            <w:gridSpan w:val="2"/>
          </w:tcPr>
          <w:p w:rsidR="00052409" w:rsidRPr="00E13CCD" w:rsidRDefault="00052409" w:rsidP="00FF7E73">
            <w:pPr>
              <w:rPr>
                <w:b/>
                <w:sz w:val="24"/>
              </w:rPr>
            </w:pPr>
            <w:r w:rsidRPr="00E13CCD">
              <w:rPr>
                <w:b/>
                <w:sz w:val="24"/>
              </w:rPr>
              <w:t>West Nile Virus NAT (</w:t>
            </w:r>
            <w:r w:rsidR="00FF7E73">
              <w:rPr>
                <w:b/>
                <w:sz w:val="24"/>
              </w:rPr>
              <w:t>139819</w:t>
            </w:r>
            <w:r w:rsidRPr="00E13CCD">
              <w:rPr>
                <w:b/>
                <w:sz w:val="24"/>
              </w:rPr>
              <w:t>)</w:t>
            </w:r>
          </w:p>
        </w:tc>
      </w:tr>
      <w:tr w:rsidR="00052409" w:rsidRPr="00E13CCD" w:rsidTr="005B5D0E">
        <w:trPr>
          <w:cantSplit/>
        </w:trPr>
        <w:tc>
          <w:tcPr>
            <w:tcW w:w="10170" w:type="dxa"/>
            <w:gridSpan w:val="2"/>
          </w:tcPr>
          <w:p w:rsidR="00052409" w:rsidRPr="005B5D0E" w:rsidRDefault="00052409" w:rsidP="00FF7E73">
            <w:pPr>
              <w:rPr>
                <w:color w:val="FF0000"/>
              </w:rPr>
            </w:pPr>
            <w:r w:rsidRPr="00E13CCD">
              <w:rPr>
                <w:b/>
              </w:rPr>
              <w:t xml:space="preserve">Trade Name  </w:t>
            </w:r>
            <w:r w:rsidR="00FF7E73" w:rsidRPr="00FF7E73">
              <w:t>cobas</w:t>
            </w:r>
            <w:r w:rsidR="00FF7E73" w:rsidRPr="00FF7E73">
              <w:rPr>
                <w:vertAlign w:val="superscript"/>
              </w:rPr>
              <w:t>®</w:t>
            </w:r>
            <w:r w:rsidR="00FF7E73">
              <w:t xml:space="preserve"> </w:t>
            </w:r>
            <w:r w:rsidR="009F57EA">
              <w:t>WNV</w:t>
            </w:r>
          </w:p>
        </w:tc>
      </w:tr>
      <w:tr w:rsidR="00052409" w:rsidRPr="00E13CCD" w:rsidTr="005B5D0E">
        <w:tc>
          <w:tcPr>
            <w:tcW w:w="6300" w:type="dxa"/>
          </w:tcPr>
          <w:p w:rsidR="00052409" w:rsidRPr="00E13CCD" w:rsidRDefault="00052409" w:rsidP="00FF7E73">
            <w:pPr>
              <w:rPr>
                <w:b/>
              </w:rPr>
            </w:pPr>
            <w:r w:rsidRPr="00E13CCD">
              <w:rPr>
                <w:b/>
              </w:rPr>
              <w:t xml:space="preserve">Sample  </w:t>
            </w:r>
            <w:r>
              <w:t>C</w:t>
            </w:r>
            <w:r w:rsidRPr="00E13CCD">
              <w:t>adaveric plasma</w:t>
            </w:r>
          </w:p>
        </w:tc>
        <w:tc>
          <w:tcPr>
            <w:tcW w:w="3870" w:type="dxa"/>
          </w:tcPr>
          <w:p w:rsidR="00052409" w:rsidRPr="00E13CCD" w:rsidRDefault="00052409" w:rsidP="005B5D0E">
            <w:pPr>
              <w:rPr>
                <w:b/>
              </w:rPr>
            </w:pPr>
            <w:r w:rsidRPr="00E13CCD">
              <w:rPr>
                <w:b/>
              </w:rPr>
              <w:t xml:space="preserve">Use  </w:t>
            </w:r>
            <w:r w:rsidRPr="00E13CCD">
              <w:t>Donor screen (includes cadaveric)</w:t>
            </w:r>
          </w:p>
        </w:tc>
      </w:tr>
      <w:tr w:rsidR="00052409" w:rsidRPr="00E13CCD" w:rsidTr="005B5D0E">
        <w:tc>
          <w:tcPr>
            <w:tcW w:w="6300" w:type="dxa"/>
          </w:tcPr>
          <w:p w:rsidR="00052409" w:rsidRPr="005B5D0E" w:rsidRDefault="00052409" w:rsidP="004539D5">
            <w:pPr>
              <w:rPr>
                <w:color w:val="FF0000"/>
              </w:rPr>
            </w:pPr>
            <w:r w:rsidRPr="00E13CCD">
              <w:rPr>
                <w:b/>
              </w:rPr>
              <w:t xml:space="preserve">Manufacturer  </w:t>
            </w:r>
            <w:r w:rsidR="004539D5">
              <w:t>Roche</w:t>
            </w:r>
            <w:r w:rsidR="005B5D0E">
              <w:t xml:space="preserve"> </w:t>
            </w:r>
            <w:r w:rsidR="005B5D0E" w:rsidRPr="00576C9E">
              <w:t>Molecular Systems</w:t>
            </w:r>
          </w:p>
        </w:tc>
        <w:tc>
          <w:tcPr>
            <w:tcW w:w="3870" w:type="dxa"/>
          </w:tcPr>
          <w:p w:rsidR="00052409" w:rsidRPr="00E13CCD" w:rsidRDefault="00052409" w:rsidP="005B5D0E">
            <w:r w:rsidRPr="00E13CCD">
              <w:rPr>
                <w:b/>
              </w:rPr>
              <w:t xml:space="preserve">Format  </w:t>
            </w:r>
            <w:r>
              <w:t>NAT</w:t>
            </w:r>
          </w:p>
        </w:tc>
      </w:tr>
    </w:tbl>
    <w:p w:rsidR="009156A0" w:rsidRPr="00351959" w:rsidRDefault="009156A0" w:rsidP="009156A0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:rsidR="009156A0" w:rsidRDefault="009156A0" w:rsidP="009156A0">
      <w:pPr>
        <w:pStyle w:val="Header"/>
        <w:tabs>
          <w:tab w:val="clear" w:pos="4320"/>
          <w:tab w:val="clear" w:pos="8640"/>
        </w:tabs>
        <w:ind w:left="-450"/>
        <w:rPr>
          <w:sz w:val="24"/>
          <w:szCs w:val="24"/>
        </w:rPr>
      </w:pPr>
      <w:r w:rsidRPr="00351959">
        <w:rPr>
          <w:sz w:val="24"/>
          <w:szCs w:val="24"/>
        </w:rPr>
        <w:t>Additional Testing</w:t>
      </w:r>
    </w:p>
    <w:p w:rsidR="0012299D" w:rsidRDefault="0012299D" w:rsidP="009156A0">
      <w:pPr>
        <w:rPr>
          <w:sz w:val="16"/>
          <w:szCs w:val="16"/>
        </w:rPr>
      </w:pPr>
    </w:p>
    <w:tbl>
      <w:tblPr>
        <w:tblW w:w="1012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3825"/>
      </w:tblGrid>
      <w:tr w:rsidR="009E0D0F" w:rsidTr="00EE5D56">
        <w:trPr>
          <w:cantSplit/>
          <w:tblHeader/>
        </w:trPr>
        <w:tc>
          <w:tcPr>
            <w:tcW w:w="101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D0F" w:rsidRDefault="009C5B3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576C9E">
              <w:rPr>
                <w:b/>
                <w:bCs/>
                <w:sz w:val="24"/>
                <w:szCs w:val="24"/>
              </w:rPr>
              <w:t>Anti-</w:t>
            </w:r>
            <w:r w:rsidR="009E0D0F">
              <w:rPr>
                <w:b/>
                <w:bCs/>
                <w:sz w:val="24"/>
                <w:szCs w:val="24"/>
              </w:rPr>
              <w:t>HTLV I/II (139412); HTLV I/II With Reflex to Immunoblot (139414)</w:t>
            </w:r>
          </w:p>
        </w:tc>
      </w:tr>
      <w:tr w:rsidR="009E0D0F" w:rsidTr="00EE5D56">
        <w:trPr>
          <w:cantSplit/>
          <w:tblHeader/>
        </w:trPr>
        <w:tc>
          <w:tcPr>
            <w:tcW w:w="101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D0F" w:rsidRPr="009E0D0F" w:rsidRDefault="009E0D0F">
            <w:pPr>
              <w:rPr>
                <w:rFonts w:eastAsia="Calibri"/>
                <w:sz w:val="22"/>
                <w:szCs w:val="22"/>
              </w:rPr>
            </w:pPr>
            <w:r w:rsidRPr="009E0D0F">
              <w:rPr>
                <w:b/>
                <w:bCs/>
              </w:rPr>
              <w:t>Trade Name</w:t>
            </w:r>
            <w:r w:rsidRPr="009E0D0F">
              <w:rPr>
                <w:bCs/>
              </w:rPr>
              <w:t xml:space="preserve">  </w:t>
            </w:r>
            <w:proofErr w:type="spellStart"/>
            <w:r w:rsidRPr="009E0D0F">
              <w:rPr>
                <w:bCs/>
              </w:rPr>
              <w:t>Avioq</w:t>
            </w:r>
            <w:proofErr w:type="spellEnd"/>
            <w:r w:rsidRPr="009E0D0F">
              <w:rPr>
                <w:bCs/>
              </w:rPr>
              <w:t xml:space="preserve"> HTLV –I/II </w:t>
            </w:r>
            <w:proofErr w:type="spellStart"/>
            <w:r w:rsidRPr="009E0D0F">
              <w:rPr>
                <w:bCs/>
              </w:rPr>
              <w:t>Microelisa</w:t>
            </w:r>
            <w:proofErr w:type="spellEnd"/>
            <w:r w:rsidRPr="009E0D0F">
              <w:rPr>
                <w:bCs/>
              </w:rPr>
              <w:t xml:space="preserve"> System</w:t>
            </w:r>
          </w:p>
        </w:tc>
      </w:tr>
      <w:tr w:rsidR="009E0D0F" w:rsidTr="00EE5D56">
        <w:tc>
          <w:tcPr>
            <w:tcW w:w="6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D0F" w:rsidRPr="009E0D0F" w:rsidRDefault="009E0D0F">
            <w:pPr>
              <w:rPr>
                <w:rFonts w:eastAsia="Calibri"/>
                <w:sz w:val="22"/>
                <w:szCs w:val="22"/>
              </w:rPr>
            </w:pPr>
            <w:r w:rsidRPr="009E0D0F">
              <w:rPr>
                <w:b/>
                <w:bCs/>
              </w:rPr>
              <w:t>Sample</w:t>
            </w:r>
            <w:r w:rsidRPr="009E0D0F">
              <w:rPr>
                <w:bCs/>
              </w:rPr>
              <w:t>  Serum/Plasma</w:t>
            </w:r>
          </w:p>
        </w:tc>
        <w:tc>
          <w:tcPr>
            <w:tcW w:w="3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D0F" w:rsidRPr="009E0D0F" w:rsidRDefault="009E0D0F">
            <w:pPr>
              <w:rPr>
                <w:rFonts w:eastAsia="Calibri"/>
                <w:sz w:val="22"/>
                <w:szCs w:val="22"/>
              </w:rPr>
            </w:pPr>
            <w:r w:rsidRPr="009E0D0F">
              <w:rPr>
                <w:b/>
                <w:bCs/>
              </w:rPr>
              <w:t>Use</w:t>
            </w:r>
            <w:r w:rsidRPr="009E0D0F">
              <w:rPr>
                <w:bCs/>
              </w:rPr>
              <w:t>  Donor Screen</w:t>
            </w:r>
          </w:p>
        </w:tc>
      </w:tr>
      <w:tr w:rsidR="009E0D0F" w:rsidTr="00EE5D56">
        <w:tc>
          <w:tcPr>
            <w:tcW w:w="63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D0F" w:rsidRPr="009E0D0F" w:rsidRDefault="009E0D0F">
            <w:pPr>
              <w:pStyle w:val="Heading1"/>
              <w:rPr>
                <w:b w:val="0"/>
              </w:rPr>
            </w:pPr>
            <w:r w:rsidRPr="009E0D0F">
              <w:t>Manufacturer </w:t>
            </w:r>
            <w:r w:rsidRPr="009E0D0F">
              <w:rPr>
                <w:b w:val="0"/>
              </w:rPr>
              <w:t xml:space="preserve"> Avioq, Inc.</w:t>
            </w:r>
          </w:p>
        </w:tc>
        <w:tc>
          <w:tcPr>
            <w:tcW w:w="3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D0F" w:rsidRPr="009E0D0F" w:rsidRDefault="009E0D0F" w:rsidP="001B1744">
            <w:pPr>
              <w:rPr>
                <w:rFonts w:eastAsia="Calibri"/>
                <w:sz w:val="22"/>
                <w:szCs w:val="22"/>
              </w:rPr>
            </w:pPr>
            <w:r w:rsidRPr="009E0D0F">
              <w:rPr>
                <w:b/>
                <w:bCs/>
              </w:rPr>
              <w:t>Format</w:t>
            </w:r>
            <w:r w:rsidRPr="009E0D0F">
              <w:rPr>
                <w:bCs/>
              </w:rPr>
              <w:t>  E</w:t>
            </w:r>
            <w:r w:rsidR="001B1744">
              <w:rPr>
                <w:bCs/>
              </w:rPr>
              <w:t>IA</w:t>
            </w:r>
          </w:p>
        </w:tc>
      </w:tr>
    </w:tbl>
    <w:p w:rsidR="009156A0" w:rsidRDefault="009156A0" w:rsidP="009156A0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Style w:val="TableGrid"/>
        <w:tblW w:w="10170" w:type="dxa"/>
        <w:tblInd w:w="-342" w:type="dxa"/>
        <w:tblLook w:val="04A0" w:firstRow="1" w:lastRow="0" w:firstColumn="1" w:lastColumn="0" w:noHBand="0" w:noVBand="1"/>
      </w:tblPr>
      <w:tblGrid>
        <w:gridCol w:w="6300"/>
        <w:gridCol w:w="3870"/>
      </w:tblGrid>
      <w:tr w:rsidR="003D72D3" w:rsidTr="005B5D0E">
        <w:tc>
          <w:tcPr>
            <w:tcW w:w="10170" w:type="dxa"/>
            <w:gridSpan w:val="2"/>
          </w:tcPr>
          <w:p w:rsidR="003D72D3" w:rsidRPr="003D72D3" w:rsidRDefault="003D72D3" w:rsidP="003D72D3">
            <w:pPr>
              <w:pStyle w:val="Header"/>
              <w:tabs>
                <w:tab w:val="clear" w:pos="4320"/>
                <w:tab w:val="clear" w:pos="8640"/>
              </w:tabs>
              <w:ind w:right="-18"/>
              <w:rPr>
                <w:sz w:val="16"/>
                <w:szCs w:val="16"/>
              </w:rPr>
            </w:pPr>
            <w:r w:rsidRPr="003D72D3">
              <w:rPr>
                <w:bCs/>
                <w:sz w:val="24"/>
                <w:szCs w:val="24"/>
              </w:rPr>
              <w:t>ABO/Rh (139682)</w:t>
            </w:r>
          </w:p>
        </w:tc>
      </w:tr>
      <w:tr w:rsidR="004539D5" w:rsidTr="003D72D3">
        <w:tc>
          <w:tcPr>
            <w:tcW w:w="6300" w:type="dxa"/>
          </w:tcPr>
          <w:p w:rsidR="004539D5" w:rsidRPr="003D72D3" w:rsidRDefault="003D72D3" w:rsidP="003D72D3">
            <w:pPr>
              <w:rPr>
                <w:b/>
                <w:bCs/>
              </w:rPr>
            </w:pPr>
            <w:r w:rsidRPr="003D72D3">
              <w:rPr>
                <w:b/>
                <w:bCs/>
              </w:rPr>
              <w:t>Trade Name</w:t>
            </w:r>
            <w:r>
              <w:rPr>
                <w:b/>
                <w:bCs/>
              </w:rPr>
              <w:t xml:space="preserve"> </w:t>
            </w:r>
            <w:r w:rsidRPr="003D72D3">
              <w:rPr>
                <w:bCs/>
              </w:rPr>
              <w:t>ABO/Rh</w:t>
            </w:r>
          </w:p>
        </w:tc>
        <w:tc>
          <w:tcPr>
            <w:tcW w:w="3870" w:type="dxa"/>
          </w:tcPr>
          <w:p w:rsidR="004539D5" w:rsidRDefault="004539D5" w:rsidP="009156A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</w:tc>
      </w:tr>
      <w:tr w:rsidR="004539D5" w:rsidTr="003D72D3">
        <w:tc>
          <w:tcPr>
            <w:tcW w:w="6300" w:type="dxa"/>
          </w:tcPr>
          <w:p w:rsidR="004539D5" w:rsidRPr="003D72D3" w:rsidRDefault="003D72D3" w:rsidP="003D72D3">
            <w:pPr>
              <w:rPr>
                <w:b/>
                <w:bCs/>
              </w:rPr>
            </w:pPr>
            <w:r w:rsidRPr="003D72D3">
              <w:rPr>
                <w:b/>
                <w:bCs/>
              </w:rPr>
              <w:t>Sample</w:t>
            </w:r>
            <w:r>
              <w:rPr>
                <w:b/>
                <w:bCs/>
              </w:rPr>
              <w:t xml:space="preserve"> </w:t>
            </w:r>
            <w:r w:rsidRPr="003D72D3">
              <w:rPr>
                <w:bCs/>
              </w:rPr>
              <w:t>Whole Blood</w:t>
            </w:r>
          </w:p>
        </w:tc>
        <w:tc>
          <w:tcPr>
            <w:tcW w:w="3870" w:type="dxa"/>
          </w:tcPr>
          <w:p w:rsidR="004539D5" w:rsidRPr="003D72D3" w:rsidRDefault="003D72D3" w:rsidP="003D72D3">
            <w:pPr>
              <w:rPr>
                <w:b/>
                <w:bCs/>
              </w:rPr>
            </w:pPr>
            <w:r w:rsidRPr="003D72D3">
              <w:rPr>
                <w:b/>
                <w:bCs/>
              </w:rPr>
              <w:t>Use</w:t>
            </w:r>
            <w:r>
              <w:rPr>
                <w:b/>
                <w:bCs/>
              </w:rPr>
              <w:t xml:space="preserve"> </w:t>
            </w:r>
            <w:r w:rsidRPr="003D72D3">
              <w:rPr>
                <w:bCs/>
              </w:rPr>
              <w:t>Donor Screen</w:t>
            </w:r>
            <w:r>
              <w:rPr>
                <w:b/>
                <w:bCs/>
              </w:rPr>
              <w:t xml:space="preserve"> </w:t>
            </w:r>
          </w:p>
        </w:tc>
      </w:tr>
      <w:tr w:rsidR="004539D5" w:rsidTr="003D72D3">
        <w:tc>
          <w:tcPr>
            <w:tcW w:w="6300" w:type="dxa"/>
          </w:tcPr>
          <w:p w:rsidR="004539D5" w:rsidRPr="003D72D3" w:rsidRDefault="003D72D3" w:rsidP="00717F04">
            <w:pPr>
              <w:rPr>
                <w:b/>
                <w:bCs/>
              </w:rPr>
            </w:pPr>
            <w:r w:rsidRPr="003D72D3">
              <w:rPr>
                <w:b/>
                <w:bCs/>
              </w:rPr>
              <w:t>Manufacturer</w:t>
            </w:r>
            <w:r>
              <w:rPr>
                <w:b/>
                <w:bCs/>
              </w:rPr>
              <w:t xml:space="preserve"> </w:t>
            </w:r>
            <w:r w:rsidR="00717F04">
              <w:rPr>
                <w:bCs/>
              </w:rPr>
              <w:t>Ortho Diagnostics</w:t>
            </w:r>
          </w:p>
        </w:tc>
        <w:tc>
          <w:tcPr>
            <w:tcW w:w="3870" w:type="dxa"/>
          </w:tcPr>
          <w:p w:rsidR="004539D5" w:rsidRPr="003D72D3" w:rsidRDefault="003D72D3" w:rsidP="003D72D3">
            <w:pPr>
              <w:rPr>
                <w:b/>
                <w:bCs/>
              </w:rPr>
            </w:pPr>
            <w:r w:rsidRPr="003D72D3">
              <w:rPr>
                <w:b/>
                <w:bCs/>
              </w:rPr>
              <w:t>Format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Cs/>
              </w:rPr>
              <w:t>Hem</w:t>
            </w:r>
            <w:r w:rsidRPr="003D72D3">
              <w:rPr>
                <w:bCs/>
              </w:rPr>
              <w:t>agglutination</w:t>
            </w:r>
            <w:proofErr w:type="spellEnd"/>
          </w:p>
        </w:tc>
      </w:tr>
    </w:tbl>
    <w:p w:rsidR="009156A0" w:rsidRPr="00983643" w:rsidRDefault="009156A0" w:rsidP="009156A0">
      <w:pPr>
        <w:spacing w:after="200" w:line="276" w:lineRule="auto"/>
        <w:rPr>
          <w:sz w:val="16"/>
          <w:szCs w:val="16"/>
        </w:rPr>
      </w:pPr>
    </w:p>
    <w:sectPr w:rsidR="009156A0" w:rsidRPr="00983643" w:rsidSect="009156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50" w:right="1440" w:bottom="1440" w:left="1440" w:header="720" w:footer="15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30D" w:rsidRDefault="00AD430D" w:rsidP="009156A0">
      <w:r>
        <w:separator/>
      </w:r>
    </w:p>
  </w:endnote>
  <w:endnote w:type="continuationSeparator" w:id="0">
    <w:p w:rsidR="00AD430D" w:rsidRDefault="00AD430D" w:rsidP="0091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B3C" w:rsidRDefault="009C5B3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4305300</wp:posOffset>
          </wp:positionH>
          <wp:positionV relativeFrom="paragraph">
            <wp:posOffset>53340</wp:posOffset>
          </wp:positionV>
          <wp:extent cx="1729740" cy="784860"/>
          <wp:effectExtent l="0" t="0" r="3810" b="0"/>
          <wp:wrapNone/>
          <wp:docPr id="10" name="Picture 10" descr="Viromed Laboratories_black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Viromed Laboratories_black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-317500</wp:posOffset>
              </wp:positionH>
              <wp:positionV relativeFrom="paragraph">
                <wp:posOffset>130175</wp:posOffset>
              </wp:positionV>
              <wp:extent cx="3829050" cy="1729740"/>
              <wp:effectExtent l="0" t="0" r="317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1729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B3C" w:rsidRPr="00C71D6F" w:rsidRDefault="009C5B3C" w:rsidP="009156A0">
                          <w:r w:rsidRPr="000C42A6">
                            <w:t>These tests are FDA licensed, approved, or cleared for the use(s) listed. Contact client services at 800-582-0077 with any quest</w:t>
                          </w:r>
                          <w:r>
                            <w:t xml:space="preserve">ions.             Last revised: September 29, 2015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pt;margin-top:10.25pt;width:301.5pt;height:136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/5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" stroked="f">
              <v:textbox>
                <w:txbxContent>
                  <w:p w:rsidR="009C5B3C" w:rsidRPr="00C71D6F" w:rsidRDefault="009C5B3C" w:rsidP="009156A0">
                    <w:r w:rsidRPr="000C42A6">
                      <w:t>These tests are FDA licensed, approved, or cleared for the use(s) listed. Contact client services at 800-582-0077 with any quest</w:t>
                    </w:r>
                    <w:r>
                      <w:t xml:space="preserve">ions.             Last revised: September 29, 2015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B3C" w:rsidRDefault="009C5B3C">
    <w:pPr>
      <w:pStyle w:val="Footer"/>
    </w:pPr>
  </w:p>
  <w:p w:rsidR="009C5B3C" w:rsidRDefault="009C5B3C">
    <w:pPr>
      <w:pStyle w:val="Footer"/>
    </w:pPr>
  </w:p>
  <w:p w:rsidR="009C5B3C" w:rsidRDefault="009C5B3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92075</wp:posOffset>
              </wp:positionV>
              <wp:extent cx="3910965" cy="1123950"/>
              <wp:effectExtent l="381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096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B3C" w:rsidRPr="0047423F" w:rsidRDefault="009C5B3C" w:rsidP="009156A0">
                          <w:pPr>
                            <w:pStyle w:val="Footer"/>
                          </w:pPr>
                          <w:r w:rsidRPr="0047423F">
                            <w:t>These tests are FDA licensed, approved, or cleared for the use(s) listed.</w:t>
                          </w:r>
                        </w:p>
                        <w:p w:rsidR="009C5B3C" w:rsidRPr="0047423F" w:rsidRDefault="009C5B3C" w:rsidP="009156A0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b w:val="0"/>
                              <w:sz w:val="18"/>
                            </w:rPr>
                          </w:pPr>
                          <w:r w:rsidRPr="0047423F">
                            <w:rPr>
                              <w:b w:val="0"/>
                              <w:sz w:val="18"/>
                            </w:rPr>
                            <w:t xml:space="preserve">*This test validated by </w:t>
                          </w:r>
                          <w:proofErr w:type="spellStart"/>
                          <w:r w:rsidRPr="0047423F">
                            <w:rPr>
                              <w:b w:val="0"/>
                              <w:sz w:val="18"/>
                            </w:rPr>
                            <w:t>ViroMed</w:t>
                          </w:r>
                          <w:proofErr w:type="spellEnd"/>
                          <w:r w:rsidRPr="0047423F">
                            <w:rPr>
                              <w:b w:val="0"/>
                              <w:sz w:val="18"/>
                            </w:rPr>
                            <w:t xml:space="preserve"> Laboratories according to CFR 1271 and </w:t>
                          </w:r>
                          <w:r w:rsidRPr="0047423F">
                            <w:rPr>
                              <w:b w:val="0"/>
                              <w:sz w:val="18"/>
                            </w:rPr>
                            <w:br/>
                            <w:t>Guidance for Industry, Minimally Manipulated, Unrelated Allogeneic Placental/</w:t>
                          </w:r>
                          <w:r w:rsidRPr="0047423F">
                            <w:rPr>
                              <w:b w:val="0"/>
                              <w:sz w:val="18"/>
                            </w:rPr>
                            <w:br/>
                            <w:t xml:space="preserve">Umbilical Cord Blood Intended for Hematopoietic Reconstitution for Specified </w:t>
                          </w:r>
                          <w:r w:rsidRPr="0047423F">
                            <w:rPr>
                              <w:b w:val="0"/>
                              <w:sz w:val="18"/>
                            </w:rPr>
                            <w:br/>
                            <w:t>Indications, October 2009 (CFR 610.12, CFR 211.165).</w:t>
                          </w:r>
                        </w:p>
                        <w:p w:rsidR="009C5B3C" w:rsidRPr="00D1448A" w:rsidRDefault="009C5B3C" w:rsidP="009156A0">
                          <w:pPr>
                            <w:pStyle w:val="Footer"/>
                          </w:pPr>
                          <w:r w:rsidRPr="00D1448A">
                            <w:t>Contact client services at 800-582-0077 with any questions.</w:t>
                          </w:r>
                          <w:r w:rsidRPr="00D1448A">
                            <w:rPr>
                              <w:noProof/>
                            </w:rPr>
                            <w:t xml:space="preserve"> </w:t>
                          </w:r>
                        </w:p>
                        <w:p w:rsidR="009C5B3C" w:rsidRPr="00D1448A" w:rsidRDefault="009C5B3C" w:rsidP="009156A0">
                          <w:pPr>
                            <w:autoSpaceDE w:val="0"/>
                            <w:autoSpaceDN w:val="0"/>
                            <w:adjustRightInd w:val="0"/>
                          </w:pPr>
                          <w:r w:rsidRPr="00D1448A">
                            <w:t>Last revised: March 2, 2011 (8373-0311)</w:t>
                          </w:r>
                          <w:r w:rsidRPr="00D1448A">
                            <w:rPr>
                              <w:noProof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10.2pt;margin-top:7.25pt;width:307.95pt;height:8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3khwIAABc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" stroked="f">
              <v:textbox>
                <w:txbxContent>
                  <w:p w:rsidR="009C5B3C" w:rsidRPr="0047423F" w:rsidRDefault="009C5B3C" w:rsidP="009156A0">
                    <w:pPr>
                      <w:pStyle w:val="Footer"/>
                    </w:pPr>
                    <w:r w:rsidRPr="0047423F">
                      <w:t>These tests are FDA licensed, approved, or cleared for the use(s) listed.</w:t>
                    </w:r>
                  </w:p>
                  <w:p w:rsidR="009C5B3C" w:rsidRPr="0047423F" w:rsidRDefault="009C5B3C" w:rsidP="009156A0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b w:val="0"/>
                        <w:sz w:val="18"/>
                      </w:rPr>
                    </w:pPr>
                    <w:r w:rsidRPr="0047423F">
                      <w:rPr>
                        <w:b w:val="0"/>
                        <w:sz w:val="18"/>
                      </w:rPr>
                      <w:t xml:space="preserve">*This test validated by ViroMed Laboratories according to CFR 1271 and </w:t>
                    </w:r>
                    <w:r w:rsidRPr="0047423F">
                      <w:rPr>
                        <w:b w:val="0"/>
                        <w:sz w:val="18"/>
                      </w:rPr>
                      <w:br/>
                      <w:t>Guidance for Industry, Minimally Manipulated, Unrelated Allogeneic Placental/</w:t>
                    </w:r>
                    <w:r w:rsidRPr="0047423F">
                      <w:rPr>
                        <w:b w:val="0"/>
                        <w:sz w:val="18"/>
                      </w:rPr>
                      <w:br/>
                      <w:t xml:space="preserve">Umbilical Cord Blood Intended for Hematopoietic Reconstitution for Specified </w:t>
                    </w:r>
                    <w:r w:rsidRPr="0047423F">
                      <w:rPr>
                        <w:b w:val="0"/>
                        <w:sz w:val="18"/>
                      </w:rPr>
                      <w:br/>
                      <w:t>Indications, October 2009 (CFR 610.12, CFR 211.165).</w:t>
                    </w:r>
                  </w:p>
                  <w:p w:rsidR="009C5B3C" w:rsidRPr="00D1448A" w:rsidRDefault="009C5B3C" w:rsidP="009156A0">
                    <w:pPr>
                      <w:pStyle w:val="Footer"/>
                    </w:pPr>
                    <w:r w:rsidRPr="00D1448A">
                      <w:t>Contact client services at 800-582-0077 with any questions.</w:t>
                    </w:r>
                    <w:r w:rsidRPr="00D1448A">
                      <w:rPr>
                        <w:noProof/>
                      </w:rPr>
                      <w:t xml:space="preserve"> </w:t>
                    </w:r>
                  </w:p>
                  <w:p w:rsidR="009C5B3C" w:rsidRPr="00D1448A" w:rsidRDefault="009C5B3C" w:rsidP="009156A0">
                    <w:pPr>
                      <w:autoSpaceDE w:val="0"/>
                      <w:autoSpaceDN w:val="0"/>
                      <w:adjustRightInd w:val="0"/>
                    </w:pPr>
                    <w:r w:rsidRPr="00D1448A">
                      <w:t>Last revised: March 2, 2011 (8373-0311)</w:t>
                    </w:r>
                    <w:r w:rsidRPr="00D1448A">
                      <w:rPr>
                        <w:noProof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9C5B3C" w:rsidRDefault="009C5B3C" w:rsidP="009156A0">
    <w:pPr>
      <w:pStyle w:val="Footer"/>
      <w:tabs>
        <w:tab w:val="clear" w:pos="4680"/>
        <w:tab w:val="clear" w:pos="9360"/>
        <w:tab w:val="left" w:pos="618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3848100</wp:posOffset>
          </wp:positionH>
          <wp:positionV relativeFrom="paragraph">
            <wp:posOffset>22225</wp:posOffset>
          </wp:positionV>
          <wp:extent cx="2171700" cy="647700"/>
          <wp:effectExtent l="0" t="0" r="0" b="0"/>
          <wp:wrapNone/>
          <wp:docPr id="8" name="Picture 4" descr="I:\Viromed logo (black) w A LabCorp Compa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:\Viromed logo (black) w A LabCorp Compa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>
          <wp:extent cx="2171700" cy="647700"/>
          <wp:effectExtent l="0" t="0" r="0" b="0"/>
          <wp:docPr id="1" name="Picture 4" descr="I:\Viromed logo (black) w A LabCorp Compa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:\Viromed logo (black) w A LabCorp Compa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5B3C" w:rsidRDefault="009C5B3C">
    <w:pPr>
      <w:pStyle w:val="Footer"/>
    </w:pPr>
  </w:p>
  <w:p w:rsidR="009C5B3C" w:rsidRDefault="009C5B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B3C" w:rsidRDefault="009C5B3C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4419600</wp:posOffset>
          </wp:positionH>
          <wp:positionV relativeFrom="paragraph">
            <wp:posOffset>86995</wp:posOffset>
          </wp:positionV>
          <wp:extent cx="1653540" cy="750285"/>
          <wp:effectExtent l="0" t="0" r="3810" b="0"/>
          <wp:wrapNone/>
          <wp:docPr id="11" name="Picture 11" descr="Viromed Laboratories_black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iromed Laboratories_black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75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-333375</wp:posOffset>
              </wp:positionH>
              <wp:positionV relativeFrom="paragraph">
                <wp:posOffset>250825</wp:posOffset>
              </wp:positionV>
              <wp:extent cx="3829050" cy="383540"/>
              <wp:effectExtent l="0" t="3175" r="0" b="63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B3C" w:rsidRPr="00C71D6F" w:rsidRDefault="009C5B3C" w:rsidP="009156A0">
                          <w:r>
                            <w:t xml:space="preserve">These tests are FDA licensed, approved, or cleared for the use(s) listed. Contact client services at 800-582-0077 with any questions.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26.25pt;margin-top:19.75pt;width:301.5pt;height:30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" stroked="f">
              <v:textbox style="mso-fit-shape-to-text:t">
                <w:txbxContent>
                  <w:p w:rsidR="009C5B3C" w:rsidRPr="00C71D6F" w:rsidRDefault="009C5B3C" w:rsidP="009156A0">
                    <w:r>
                      <w:t xml:space="preserve">These tests are FDA licensed, approved, or cleared for the use(s) listed. Contact client services at 800-582-0077 with any questions. 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30D" w:rsidRDefault="00AD430D" w:rsidP="009156A0">
      <w:r>
        <w:separator/>
      </w:r>
    </w:p>
  </w:footnote>
  <w:footnote w:type="continuationSeparator" w:id="0">
    <w:p w:rsidR="00AD430D" w:rsidRDefault="00AD430D" w:rsidP="00915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B3C" w:rsidRDefault="009C5B3C" w:rsidP="009156A0">
    <w:pPr>
      <w:pStyle w:val="Header"/>
      <w:tabs>
        <w:tab w:val="clear" w:pos="4320"/>
        <w:tab w:val="clear" w:pos="8640"/>
        <w:tab w:val="left" w:pos="2835"/>
      </w:tabs>
    </w:pPr>
  </w:p>
  <w:p w:rsidR="009C5B3C" w:rsidRPr="00040A95" w:rsidRDefault="009C5B3C" w:rsidP="0012299D">
    <w:pPr>
      <w:pStyle w:val="Header"/>
      <w:tabs>
        <w:tab w:val="clear" w:pos="4320"/>
        <w:tab w:val="clear" w:pos="8640"/>
        <w:tab w:val="left" w:pos="2835"/>
      </w:tabs>
      <w:ind w:left="-360"/>
      <w:rPr>
        <w:b w:val="0"/>
        <w:sz w:val="24"/>
        <w:szCs w:val="24"/>
      </w:rPr>
    </w:pPr>
    <w:r>
      <w:rPr>
        <w:b w:val="0"/>
        <w:sz w:val="24"/>
        <w:szCs w:val="24"/>
      </w:rPr>
      <w:t>FORM# VML-AM-G-FORM-0019A.009                Page 2 of 2                    Effective Date: 09/29/15</w:t>
    </w:r>
  </w:p>
  <w:p w:rsidR="009C5B3C" w:rsidRDefault="009C5B3C" w:rsidP="009156A0">
    <w:pPr>
      <w:pStyle w:val="Header"/>
      <w:tabs>
        <w:tab w:val="clear" w:pos="4320"/>
        <w:tab w:val="clear" w:pos="8640"/>
        <w:tab w:val="left" w:pos="2835"/>
      </w:tabs>
      <w:ind w:left="-4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B3C" w:rsidRDefault="009C5B3C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B3C" w:rsidRPr="00040A95" w:rsidRDefault="00576C9E" w:rsidP="009156A0">
    <w:pPr>
      <w:pStyle w:val="Header"/>
      <w:tabs>
        <w:tab w:val="clear" w:pos="4320"/>
        <w:tab w:val="clear" w:pos="8640"/>
        <w:tab w:val="left" w:pos="2835"/>
      </w:tabs>
      <w:ind w:left="-360"/>
      <w:rPr>
        <w:b w:val="0"/>
        <w:sz w:val="24"/>
        <w:szCs w:val="24"/>
      </w:rPr>
    </w:pPr>
    <w:r>
      <w:rPr>
        <w:b w:val="0"/>
        <w:sz w:val="24"/>
        <w:szCs w:val="24"/>
      </w:rPr>
      <w:t>FORM# VML-AM-G-FORM-0019A.013</w:t>
    </w:r>
    <w:r w:rsidR="009C5B3C">
      <w:rPr>
        <w:b w:val="0"/>
        <w:sz w:val="24"/>
        <w:szCs w:val="24"/>
      </w:rPr>
      <w:t xml:space="preserve">               Page 1 of 1                    Effective Date: </w:t>
    </w:r>
    <w:r>
      <w:rPr>
        <w:b w:val="0"/>
        <w:sz w:val="24"/>
        <w:szCs w:val="24"/>
      </w:rPr>
      <w:t>09/04/20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23"/>
    <w:rsid w:val="00017AE9"/>
    <w:rsid w:val="00032E3C"/>
    <w:rsid w:val="00052409"/>
    <w:rsid w:val="00090555"/>
    <w:rsid w:val="0010764D"/>
    <w:rsid w:val="0011182F"/>
    <w:rsid w:val="0012299D"/>
    <w:rsid w:val="001266C4"/>
    <w:rsid w:val="001274CF"/>
    <w:rsid w:val="0014297F"/>
    <w:rsid w:val="0017163D"/>
    <w:rsid w:val="001B1744"/>
    <w:rsid w:val="001B7719"/>
    <w:rsid w:val="002E190B"/>
    <w:rsid w:val="00350F64"/>
    <w:rsid w:val="00353871"/>
    <w:rsid w:val="00377CA1"/>
    <w:rsid w:val="003870B8"/>
    <w:rsid w:val="003D72D3"/>
    <w:rsid w:val="003E476E"/>
    <w:rsid w:val="00412773"/>
    <w:rsid w:val="004138F4"/>
    <w:rsid w:val="004539D5"/>
    <w:rsid w:val="0047478F"/>
    <w:rsid w:val="004C5209"/>
    <w:rsid w:val="00504D9B"/>
    <w:rsid w:val="00525FA9"/>
    <w:rsid w:val="00541A1C"/>
    <w:rsid w:val="00576C9E"/>
    <w:rsid w:val="00587BC3"/>
    <w:rsid w:val="00594298"/>
    <w:rsid w:val="005B5D0E"/>
    <w:rsid w:val="005B5DCB"/>
    <w:rsid w:val="00617861"/>
    <w:rsid w:val="006773E3"/>
    <w:rsid w:val="00683F31"/>
    <w:rsid w:val="006D14FB"/>
    <w:rsid w:val="006F3C32"/>
    <w:rsid w:val="00717F04"/>
    <w:rsid w:val="00724B6F"/>
    <w:rsid w:val="008406FC"/>
    <w:rsid w:val="00865613"/>
    <w:rsid w:val="0086739D"/>
    <w:rsid w:val="00873B77"/>
    <w:rsid w:val="008A4372"/>
    <w:rsid w:val="008A4EF4"/>
    <w:rsid w:val="008D6F23"/>
    <w:rsid w:val="008F758C"/>
    <w:rsid w:val="009156A0"/>
    <w:rsid w:val="00977688"/>
    <w:rsid w:val="009C5B3C"/>
    <w:rsid w:val="009E0D0F"/>
    <w:rsid w:val="009F57EA"/>
    <w:rsid w:val="00A260A8"/>
    <w:rsid w:val="00AC2267"/>
    <w:rsid w:val="00AD430D"/>
    <w:rsid w:val="00B343A7"/>
    <w:rsid w:val="00BC2AE0"/>
    <w:rsid w:val="00BF2184"/>
    <w:rsid w:val="00C435D9"/>
    <w:rsid w:val="00C62028"/>
    <w:rsid w:val="00C7427E"/>
    <w:rsid w:val="00C82ED4"/>
    <w:rsid w:val="00C9289D"/>
    <w:rsid w:val="00CA2DC7"/>
    <w:rsid w:val="00CE2A85"/>
    <w:rsid w:val="00D206CD"/>
    <w:rsid w:val="00D20BD9"/>
    <w:rsid w:val="00D67F41"/>
    <w:rsid w:val="00D907D8"/>
    <w:rsid w:val="00DF7EA9"/>
    <w:rsid w:val="00E01E0B"/>
    <w:rsid w:val="00E33AAC"/>
    <w:rsid w:val="00EE5D56"/>
    <w:rsid w:val="00F0128F"/>
    <w:rsid w:val="00F51687"/>
    <w:rsid w:val="00F86004"/>
    <w:rsid w:val="00FD27DF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280170-8376-496E-92DD-1428C276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F23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8D6F2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D6F23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8D6F23"/>
    <w:pPr>
      <w:tabs>
        <w:tab w:val="center" w:pos="4320"/>
        <w:tab w:val="right" w:pos="8640"/>
      </w:tabs>
    </w:pPr>
    <w:rPr>
      <w:b/>
      <w:sz w:val="28"/>
    </w:rPr>
  </w:style>
  <w:style w:type="character" w:customStyle="1" w:styleId="HeaderChar">
    <w:name w:val="Header Char"/>
    <w:link w:val="Header"/>
    <w:rsid w:val="008D6F23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8D6F23"/>
    <w:pPr>
      <w:jc w:val="center"/>
    </w:pPr>
    <w:rPr>
      <w:b/>
      <w:sz w:val="24"/>
      <w:u w:val="single"/>
    </w:rPr>
  </w:style>
  <w:style w:type="character" w:customStyle="1" w:styleId="TitleChar">
    <w:name w:val="Title Char"/>
    <w:link w:val="Title"/>
    <w:rsid w:val="008D6F23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Footer">
    <w:name w:val="footer"/>
    <w:basedOn w:val="Normal"/>
    <w:link w:val="FooterChar"/>
    <w:unhideWhenUsed/>
    <w:rsid w:val="008D6F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D6F2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6F23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1448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1448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3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B9886-5402-4168-8145-393DFB2E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LabCorp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Marso</dc:creator>
  <cp:lastModifiedBy>Fain, James</cp:lastModifiedBy>
  <cp:revision>2</cp:revision>
  <cp:lastPrinted>2018-11-14T20:56:00Z</cp:lastPrinted>
  <dcterms:created xsi:type="dcterms:W3CDTF">2020-10-26T14:40:00Z</dcterms:created>
  <dcterms:modified xsi:type="dcterms:W3CDTF">2020-10-26T14:40:00Z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EffectiveDate">
    <vt:lpwstr>04 Sep 2020</vt:lpwstr>
  </property>
  <property fmtid="{D5CDD505-2E9C-101B-9397-08002B2CF9AE}" pid="3" name="MC_ReleaseDate">
    <vt:lpwstr>04 Sep 2020</vt:lpwstr>
  </property>
  <property fmtid="{D5CDD505-2E9C-101B-9397-08002B2CF9AE}" pid="4" name="MC_Revision">
    <vt:lpwstr>013</vt:lpwstr>
  </property>
  <property fmtid="{D5CDD505-2E9C-101B-9397-08002B2CF9AE}" pid="5" name="MC_ExpirationDate">
    <vt:lpwstr/>
  </property>
  <property fmtid="{D5CDD505-2E9C-101B-9397-08002B2CF9AE}" pid="6" name="MC_CreatedDate">
    <vt:lpwstr>24 Aug 2020</vt:lpwstr>
  </property>
  <property fmtid="{D5CDD505-2E9C-101B-9397-08002B2CF9AE}" pid="7" name="MC_Status">
    <vt:lpwstr>Release</vt:lpwstr>
  </property>
  <property fmtid="{D5CDD505-2E9C-101B-9397-08002B2CF9AE}" pid="8" name="MC_NextReviewDate">
    <vt:lpwstr>04 Sep 2021</vt:lpwstr>
  </property>
  <property fmtid="{D5CDD505-2E9C-101B-9397-08002B2CF9AE}" pid="9" name="MC_Owner">
    <vt:lpwstr/>
  </property>
  <property fmtid="{D5CDD505-2E9C-101B-9397-08002B2CF9AE}" pid="10" name="MC_Title">
    <vt:lpwstr>Cadaveric Donor Screening Tests with Approved Indications for HCT/P Donors</vt:lpwstr>
  </property>
  <property fmtid="{D5CDD505-2E9C-101B-9397-08002B2CF9AE}" pid="11" name="MC_Notes">
    <vt:lpwstr/>
  </property>
  <property fmtid="{D5CDD505-2E9C-101B-9397-08002B2CF9AE}" pid="12" name="MC_Number">
    <vt:lpwstr>VML-AM-G-FORM-0019A</vt:lpwstr>
  </property>
  <property fmtid="{D5CDD505-2E9C-101B-9397-08002B2CF9AE}" pid="13" name="MC_Author">
    <vt:lpwstr/>
  </property>
  <property fmtid="{D5CDD505-2E9C-101B-9397-08002B2CF9AE}" pid="14" name="MC_Vault">
    <vt:lpwstr>VML-AM-G-FORM-REL</vt:lpwstr>
  </property>
</Properties>
</file>